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77A0" w:rsidRDefault="00C577A0" w:rsidP="00C577A0">
      <w:pPr>
        <w:pStyle w:val="NormalWeb"/>
        <w:spacing w:before="0" w:beforeAutospacing="0"/>
        <w:rPr>
          <w:rFonts w:ascii="Segoe UI" w:hAnsi="Segoe UI" w:cs="Segoe UI"/>
          <w:color w:val="333333"/>
        </w:rPr>
      </w:pPr>
      <w:proofErr w:type="spellStart"/>
      <w:r>
        <w:rPr>
          <w:rStyle w:val="Strong"/>
          <w:rFonts w:ascii="Segoe UI" w:hAnsi="Segoe UI" w:cs="Segoe UI"/>
          <w:color w:val="333333"/>
        </w:rPr>
        <w:t>Jilleba</w:t>
      </w:r>
      <w:proofErr w:type="spellEnd"/>
      <w:r>
        <w:rPr>
          <w:rStyle w:val="Strong"/>
          <w:rFonts w:ascii="Segoe UI" w:hAnsi="Segoe UI" w:cs="Segoe UI"/>
          <w:color w:val="333333"/>
        </w:rPr>
        <w:t xml:space="preserve"> Kicks Hillbillies Out </w:t>
      </w:r>
      <w:proofErr w:type="gramStart"/>
      <w:r>
        <w:rPr>
          <w:rStyle w:val="Strong"/>
          <w:rFonts w:ascii="Segoe UI" w:hAnsi="Segoe UI" w:cs="Segoe UI"/>
          <w:color w:val="333333"/>
        </w:rPr>
        <w:t>Of</w:t>
      </w:r>
      <w:proofErr w:type="gramEnd"/>
      <w:r>
        <w:rPr>
          <w:rStyle w:val="Strong"/>
          <w:rFonts w:ascii="Segoe UI" w:hAnsi="Segoe UI" w:cs="Segoe UI"/>
          <w:color w:val="333333"/>
        </w:rPr>
        <w:t xml:space="preserve"> Content</w:t>
      </w:r>
      <w:r w:rsidR="003E5DD9">
        <w:rPr>
          <w:rStyle w:val="Strong"/>
          <w:rFonts w:ascii="Segoe UI" w:hAnsi="Segoe UI" w:cs="Segoe UI"/>
          <w:color w:val="333333"/>
        </w:rPr>
        <w:t>ion</w:t>
      </w:r>
      <w:r>
        <w:rPr>
          <w:rStyle w:val="Strong"/>
          <w:rFonts w:ascii="Segoe UI" w:hAnsi="Segoe UI" w:cs="Segoe UI"/>
          <w:color w:val="333333"/>
        </w:rPr>
        <w:t>, 40-6</w:t>
      </w:r>
    </w:p>
    <w:p w:rsidR="00C577A0" w:rsidRDefault="00C577A0" w:rsidP="00C577A0">
      <w:pPr>
        <w:pStyle w:val="NormalWeb"/>
        <w:spacing w:before="0" w:beforeAutospacing="0"/>
        <w:rPr>
          <w:rFonts w:ascii="Segoe UI" w:hAnsi="Segoe UI" w:cs="Segoe UI"/>
          <w:color w:val="333333"/>
        </w:rPr>
      </w:pPr>
      <w:r>
        <w:rPr>
          <w:rStyle w:val="Strong"/>
          <w:rFonts w:ascii="Segoe UI" w:hAnsi="Segoe UI" w:cs="Segoe UI"/>
          <w:color w:val="333333"/>
        </w:rPr>
        <w:t>Two Field Goals Highlight Madison's Fifth Straight</w:t>
      </w:r>
    </w:p>
    <w:p w:rsidR="00C577A0" w:rsidRDefault="00C577A0" w:rsidP="00C577A0">
      <w:pPr>
        <w:pStyle w:val="NormalWeb"/>
        <w:spacing w:before="0" w:beforeAutospacing="0"/>
        <w:rPr>
          <w:rFonts w:ascii="Segoe UI" w:hAnsi="Segoe UI" w:cs="Segoe UI"/>
          <w:color w:val="333333"/>
        </w:rPr>
      </w:pPr>
      <w:r>
        <w:rPr>
          <w:rFonts w:ascii="Segoe UI" w:hAnsi="Segoe UI" w:cs="Segoe UI"/>
          <w:color w:val="333333"/>
        </w:rPr>
        <w:t xml:space="preserve">MADISON - Ever wonder if there was anything Pete </w:t>
      </w:r>
      <w:proofErr w:type="spellStart"/>
      <w:r>
        <w:rPr>
          <w:rFonts w:ascii="Segoe UI" w:hAnsi="Segoe UI" w:cs="Segoe UI"/>
          <w:color w:val="333333"/>
        </w:rPr>
        <w:t>Jilleba</w:t>
      </w:r>
      <w:proofErr w:type="spellEnd"/>
      <w:r>
        <w:rPr>
          <w:rFonts w:ascii="Segoe UI" w:hAnsi="Segoe UI" w:cs="Segoe UI"/>
          <w:color w:val="333333"/>
        </w:rPr>
        <w:t xml:space="preserve"> couldn't do with a football? Well, forget it. Saturday the Dodger Destroyer put his name in the Madison record books again when he kicked two long field goals - from 40 and 20 yards out - while leading Coach Ted Monica's Dodgers to a big 40-6 win over the Verona Hillbillies at Twombl</w:t>
      </w:r>
      <w:r w:rsidR="003E5DD9">
        <w:rPr>
          <w:rFonts w:ascii="Segoe UI" w:hAnsi="Segoe UI" w:cs="Segoe UI"/>
          <w:color w:val="333333"/>
        </w:rPr>
        <w:t>y</w:t>
      </w:r>
      <w:r>
        <w:rPr>
          <w:rFonts w:ascii="Segoe UI" w:hAnsi="Segoe UI" w:cs="Segoe UI"/>
          <w:color w:val="333333"/>
        </w:rPr>
        <w:t xml:space="preserve"> Field.</w:t>
      </w:r>
    </w:p>
    <w:p w:rsidR="00C577A0" w:rsidRDefault="00C577A0" w:rsidP="00C577A0">
      <w:pPr>
        <w:pStyle w:val="NormalWeb"/>
        <w:spacing w:before="0" w:beforeAutospacing="0"/>
        <w:rPr>
          <w:rFonts w:ascii="Segoe UI" w:hAnsi="Segoe UI" w:cs="Segoe UI"/>
          <w:color w:val="333333"/>
        </w:rPr>
      </w:pPr>
      <w:r>
        <w:rPr>
          <w:rFonts w:ascii="Segoe UI" w:hAnsi="Segoe UI" w:cs="Segoe UI"/>
          <w:color w:val="333333"/>
        </w:rPr>
        <w:t>The question must have been on Monica's mind too because when the amazing halfback kicked his two goals it wasn't by any means a matter of do-or-die. The way he was running and the way Paul Natale was throwing the ball the Dodgers could have practically called the score.</w:t>
      </w:r>
    </w:p>
    <w:p w:rsidR="00C577A0" w:rsidRDefault="00C577A0" w:rsidP="00C577A0">
      <w:pPr>
        <w:pStyle w:val="NormalWeb"/>
        <w:spacing w:before="0" w:beforeAutospacing="0"/>
        <w:rPr>
          <w:rFonts w:ascii="Segoe UI" w:hAnsi="Segoe UI" w:cs="Segoe UI"/>
          <w:color w:val="333333"/>
        </w:rPr>
      </w:pPr>
      <w:proofErr w:type="spellStart"/>
      <w:r>
        <w:rPr>
          <w:rFonts w:ascii="Segoe UI" w:hAnsi="Segoe UI" w:cs="Segoe UI"/>
          <w:color w:val="333333"/>
        </w:rPr>
        <w:t>Jilleba</w:t>
      </w:r>
      <w:proofErr w:type="spellEnd"/>
      <w:r>
        <w:rPr>
          <w:rFonts w:ascii="Segoe UI" w:hAnsi="Segoe UI" w:cs="Segoe UI"/>
          <w:color w:val="333333"/>
        </w:rPr>
        <w:t xml:space="preserve"> got the Monica-men off to a fast start in quest of victory no. 5 and </w:t>
      </w:r>
      <w:proofErr w:type="gramStart"/>
      <w:r>
        <w:rPr>
          <w:rFonts w:ascii="Segoe UI" w:hAnsi="Segoe UI" w:cs="Segoe UI"/>
          <w:color w:val="333333"/>
        </w:rPr>
        <w:t>an</w:t>
      </w:r>
      <w:proofErr w:type="gramEnd"/>
      <w:r>
        <w:rPr>
          <w:rFonts w:ascii="Segoe UI" w:hAnsi="Segoe UI" w:cs="Segoe UI"/>
          <w:color w:val="333333"/>
        </w:rPr>
        <w:t xml:space="preserve"> 23 </w:t>
      </w:r>
      <w:proofErr w:type="gramStart"/>
      <w:r>
        <w:rPr>
          <w:rFonts w:ascii="Segoe UI" w:hAnsi="Segoe UI" w:cs="Segoe UI"/>
          <w:color w:val="333333"/>
        </w:rPr>
        <w:t>mark</w:t>
      </w:r>
      <w:proofErr w:type="gramEnd"/>
      <w:r>
        <w:rPr>
          <w:rFonts w:ascii="Segoe UI" w:hAnsi="Segoe UI" w:cs="Segoe UI"/>
          <w:color w:val="333333"/>
        </w:rPr>
        <w:t xml:space="preserve"> in the Suburban Conference when he raced 58 yards on the first play of the contest to put Madison ahead to stay, 6-0, and this was the second period and his also.</w:t>
      </w:r>
    </w:p>
    <w:p w:rsidR="00C577A0" w:rsidRDefault="003E5DD9" w:rsidP="00C577A0">
      <w:pPr>
        <w:pStyle w:val="NormalWeb"/>
        <w:spacing w:before="0" w:beforeAutospacing="0"/>
        <w:rPr>
          <w:rFonts w:ascii="Segoe UI" w:hAnsi="Segoe UI" w:cs="Segoe UI"/>
          <w:color w:val="333333"/>
        </w:rPr>
      </w:pPr>
      <w:proofErr w:type="spellStart"/>
      <w:r>
        <w:rPr>
          <w:rFonts w:ascii="Segoe UI" w:hAnsi="Segoe UI" w:cs="Segoe UI"/>
          <w:color w:val="333333"/>
        </w:rPr>
        <w:t>Jilleba</w:t>
      </w:r>
      <w:proofErr w:type="spellEnd"/>
      <w:r>
        <w:rPr>
          <w:rFonts w:ascii="Segoe UI" w:hAnsi="Segoe UI" w:cs="Segoe UI"/>
          <w:color w:val="333333"/>
        </w:rPr>
        <w:t xml:space="preserve"> </w:t>
      </w:r>
      <w:r>
        <w:rPr>
          <w:rFonts w:ascii="Segoe UI" w:hAnsi="Segoe UI" w:cs="Segoe UI"/>
          <w:color w:val="333333"/>
        </w:rPr>
        <w:t>also kicked a second and a third period and kicked four points for the second,</w:t>
      </w:r>
      <w:r w:rsidR="00C577A0">
        <w:rPr>
          <w:rFonts w:ascii="Segoe UI" w:hAnsi="Segoe UI" w:cs="Segoe UI"/>
          <w:color w:val="333333"/>
        </w:rPr>
        <w:t xml:space="preserve"> the same number he got last year against the Hillbillies. Pete also gained 234 yards on 27 rushes for an average of 8.7 a haul and now has 1,022 yards on the year.</w:t>
      </w:r>
    </w:p>
    <w:p w:rsidR="00C577A0" w:rsidRDefault="00C577A0" w:rsidP="00C577A0">
      <w:pPr>
        <w:pStyle w:val="NormalWeb"/>
        <w:spacing w:before="0" w:beforeAutospacing="0"/>
        <w:rPr>
          <w:rFonts w:ascii="Segoe UI" w:hAnsi="Segoe UI" w:cs="Segoe UI"/>
          <w:color w:val="333333"/>
        </w:rPr>
      </w:pPr>
      <w:r>
        <w:rPr>
          <w:rFonts w:ascii="Segoe UI" w:hAnsi="Segoe UI" w:cs="Segoe UI"/>
          <w:color w:val="333333"/>
        </w:rPr>
        <w:t xml:space="preserve">The Dodgers scored all of their touchdowns as though they were in a hurry - thanks mainly to the fine blocking of Spencer Hoppin, Ralph </w:t>
      </w:r>
      <w:proofErr w:type="spellStart"/>
      <w:r>
        <w:rPr>
          <w:rFonts w:ascii="Segoe UI" w:hAnsi="Segoe UI" w:cs="Segoe UI"/>
          <w:color w:val="333333"/>
        </w:rPr>
        <w:t>Artigliere</w:t>
      </w:r>
      <w:proofErr w:type="spellEnd"/>
      <w:r>
        <w:rPr>
          <w:rFonts w:ascii="Segoe UI" w:hAnsi="Segoe UI" w:cs="Segoe UI"/>
          <w:color w:val="333333"/>
        </w:rPr>
        <w:t>, John Mando, Doug Hale, Rhys Foulkes, and Wayne Willis.</w:t>
      </w:r>
    </w:p>
    <w:p w:rsidR="00C577A0" w:rsidRDefault="00C577A0" w:rsidP="00C577A0">
      <w:pPr>
        <w:pStyle w:val="NormalWeb"/>
        <w:spacing w:before="0" w:beforeAutospacing="0"/>
        <w:rPr>
          <w:rFonts w:ascii="Segoe UI" w:hAnsi="Segoe UI" w:cs="Segoe UI"/>
          <w:color w:val="333333"/>
        </w:rPr>
      </w:pPr>
      <w:r>
        <w:rPr>
          <w:rFonts w:ascii="Segoe UI" w:hAnsi="Segoe UI" w:cs="Segoe UI"/>
          <w:color w:val="333333"/>
        </w:rPr>
        <w:t>They had three marches of 60 yards each and another of 65 but none took more than six plays to complete.</w:t>
      </w:r>
    </w:p>
    <w:p w:rsidR="00C577A0" w:rsidRDefault="00C577A0" w:rsidP="00C577A0">
      <w:pPr>
        <w:pStyle w:val="NormalWeb"/>
        <w:spacing w:before="0" w:beforeAutospacing="0"/>
        <w:rPr>
          <w:rFonts w:ascii="Segoe UI" w:hAnsi="Segoe UI" w:cs="Segoe UI"/>
          <w:color w:val="333333"/>
        </w:rPr>
      </w:pPr>
      <w:r>
        <w:rPr>
          <w:rFonts w:ascii="Segoe UI" w:hAnsi="Segoe UI" w:cs="Segoe UI"/>
          <w:color w:val="333333"/>
        </w:rPr>
        <w:t xml:space="preserve">The first march came two minutes after </w:t>
      </w:r>
      <w:proofErr w:type="spellStart"/>
      <w:r>
        <w:rPr>
          <w:rFonts w:ascii="Segoe UI" w:hAnsi="Segoe UI" w:cs="Segoe UI"/>
          <w:color w:val="333333"/>
        </w:rPr>
        <w:t>Jilleba's</w:t>
      </w:r>
      <w:proofErr w:type="spellEnd"/>
      <w:r>
        <w:rPr>
          <w:rFonts w:ascii="Segoe UI" w:hAnsi="Segoe UI" w:cs="Segoe UI"/>
          <w:color w:val="333333"/>
        </w:rPr>
        <w:t xml:space="preserve"> opening act and went 60 yards in three plays. The long ones were two passes: Natale to Hale for 14 yards and Natale to Jimmy Johnson for the final 45, the fleet halfback running it in from the 10. </w:t>
      </w:r>
      <w:proofErr w:type="spellStart"/>
      <w:r>
        <w:rPr>
          <w:rFonts w:ascii="Segoe UI" w:hAnsi="Segoe UI" w:cs="Segoe UI"/>
          <w:color w:val="333333"/>
        </w:rPr>
        <w:t>Jilleba's</w:t>
      </w:r>
      <w:proofErr w:type="spellEnd"/>
      <w:r>
        <w:rPr>
          <w:rFonts w:ascii="Segoe UI" w:hAnsi="Segoe UI" w:cs="Segoe UI"/>
          <w:color w:val="333333"/>
        </w:rPr>
        <w:t xml:space="preserve"> boot made it 13-0.</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 xml:space="preserve">In the second stanza </w:t>
      </w:r>
      <w:proofErr w:type="spellStart"/>
      <w:r>
        <w:rPr>
          <w:rFonts w:ascii="Segoe UI" w:hAnsi="Segoe UI" w:cs="Segoe UI"/>
          <w:color w:val="333333"/>
        </w:rPr>
        <w:t>Jilleba</w:t>
      </w:r>
      <w:proofErr w:type="spellEnd"/>
      <w:r>
        <w:rPr>
          <w:rFonts w:ascii="Segoe UI" w:hAnsi="Segoe UI" w:cs="Segoe UI"/>
          <w:color w:val="333333"/>
        </w:rPr>
        <w:t xml:space="preserve"> kicked his first field goal from 16 yards out and then upped the score to 21-0 on a kick for 18 yards three from the 12. The half ended with Madi-son leading 26-0 as Mad-</w:t>
      </w:r>
      <w:proofErr w:type="spellStart"/>
      <w:r>
        <w:rPr>
          <w:rFonts w:ascii="Segoe UI" w:hAnsi="Segoe UI" w:cs="Segoe UI"/>
          <w:color w:val="333333"/>
        </w:rPr>
        <w:t>ison</w:t>
      </w:r>
      <w:proofErr w:type="spellEnd"/>
      <w:r>
        <w:rPr>
          <w:rFonts w:ascii="Segoe UI" w:hAnsi="Segoe UI" w:cs="Segoe UI"/>
          <w:color w:val="333333"/>
        </w:rPr>
        <w:t xml:space="preserve"> drove 65 yards in six plays. Five of these saw </w:t>
      </w:r>
      <w:proofErr w:type="spellStart"/>
      <w:r>
        <w:rPr>
          <w:rFonts w:ascii="Segoe UI" w:hAnsi="Segoe UI" w:cs="Segoe UI"/>
          <w:color w:val="333333"/>
        </w:rPr>
        <w:t>Jilleba</w:t>
      </w:r>
      <w:proofErr w:type="spellEnd"/>
      <w:r>
        <w:rPr>
          <w:rFonts w:ascii="Segoe UI" w:hAnsi="Segoe UI" w:cs="Segoe UI"/>
          <w:color w:val="333333"/>
        </w:rPr>
        <w:t xml:space="preserve"> carry to the Verona 48 from where Natale to Hale of the 11 and the end went in to score. Jille-</w:t>
      </w:r>
      <w:proofErr w:type="spellStart"/>
      <w:r>
        <w:rPr>
          <w:rFonts w:ascii="Segoe UI" w:hAnsi="Segoe UI" w:cs="Segoe UI"/>
          <w:color w:val="333333"/>
        </w:rPr>
        <w:t>ba</w:t>
      </w:r>
      <w:proofErr w:type="spellEnd"/>
      <w:r>
        <w:rPr>
          <w:rFonts w:ascii="Segoe UI" w:hAnsi="Segoe UI" w:cs="Segoe UI"/>
          <w:color w:val="333333"/>
        </w:rPr>
        <w:t xml:space="preserve"> made the PAT easily.</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lastRenderedPageBreak/>
        <w:t>He almost went all the way again in this for his he raced 45 yards to the Verona 15. Three plays later he slashed over from four yards out and gained the point for a 33-0 mar-gin. The march went 60 yards in four maneuvers.</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 xml:space="preserve">The final score was another 60-yard march in just three plays. First </w:t>
      </w:r>
      <w:proofErr w:type="spellStart"/>
      <w:r>
        <w:rPr>
          <w:rFonts w:ascii="Segoe UI" w:hAnsi="Segoe UI" w:cs="Segoe UI"/>
          <w:color w:val="333333"/>
        </w:rPr>
        <w:t>Jilleba</w:t>
      </w:r>
      <w:proofErr w:type="spellEnd"/>
      <w:r>
        <w:rPr>
          <w:rFonts w:ascii="Segoe UI" w:hAnsi="Segoe UI" w:cs="Segoe UI"/>
          <w:color w:val="333333"/>
        </w:rPr>
        <w:t xml:space="preserve"> went 10 and 20 yards and then Natale hit Hale in the endzone for the TD. </w:t>
      </w:r>
      <w:proofErr w:type="spellStart"/>
      <w:r>
        <w:rPr>
          <w:rFonts w:ascii="Segoe UI" w:hAnsi="Segoe UI" w:cs="Segoe UI"/>
          <w:color w:val="333333"/>
        </w:rPr>
        <w:t>Jilleba's</w:t>
      </w:r>
      <w:proofErr w:type="spellEnd"/>
      <w:r>
        <w:rPr>
          <w:rFonts w:ascii="Segoe UI" w:hAnsi="Segoe UI" w:cs="Segoe UI"/>
          <w:color w:val="333333"/>
        </w:rPr>
        <w:t xml:space="preserve"> boot made it 40-0 and the re-serve took over.</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It was such them that Verona went 60 yards in 8 plays to get its six points - only the second score against Monica's great defensive unit. Mike Di-Stefano did most of the damage and he ran it over from the nine.</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 xml:space="preserve">Against fellows like Bob </w:t>
      </w:r>
      <w:proofErr w:type="spellStart"/>
      <w:r>
        <w:rPr>
          <w:rFonts w:ascii="Segoe UI" w:hAnsi="Segoe UI" w:cs="Segoe UI"/>
          <w:color w:val="333333"/>
        </w:rPr>
        <w:t>Stehlgens</w:t>
      </w:r>
      <w:proofErr w:type="spellEnd"/>
      <w:r>
        <w:rPr>
          <w:rFonts w:ascii="Segoe UI" w:hAnsi="Segoe UI" w:cs="Segoe UI"/>
          <w:color w:val="333333"/>
        </w:rPr>
        <w:t>, Bud De-</w:t>
      </w:r>
      <w:proofErr w:type="spellStart"/>
      <w:r>
        <w:rPr>
          <w:rFonts w:ascii="Segoe UI" w:hAnsi="Segoe UI" w:cs="Segoe UI"/>
          <w:color w:val="333333"/>
        </w:rPr>
        <w:t>Biasse</w:t>
      </w:r>
      <w:proofErr w:type="spellEnd"/>
      <w:r>
        <w:rPr>
          <w:rFonts w:ascii="Segoe UI" w:hAnsi="Segoe UI" w:cs="Segoe UI"/>
          <w:color w:val="333333"/>
        </w:rPr>
        <w:t xml:space="preserve">, Rusty Engle, Willis, Bill Notte and </w:t>
      </w:r>
      <w:proofErr w:type="spellStart"/>
      <w:r>
        <w:rPr>
          <w:rFonts w:ascii="Segoe UI" w:hAnsi="Segoe UI" w:cs="Segoe UI"/>
          <w:color w:val="333333"/>
        </w:rPr>
        <w:t>Artigliere</w:t>
      </w:r>
      <w:proofErr w:type="spellEnd"/>
      <w:r>
        <w:rPr>
          <w:rFonts w:ascii="Segoe UI" w:hAnsi="Segoe UI" w:cs="Segoe UI"/>
          <w:color w:val="333333"/>
        </w:rPr>
        <w:t xml:space="preserve"> the Verona at-tack was held to minus yardage for almost three periods before they final-</w:t>
      </w:r>
      <w:proofErr w:type="spellStart"/>
      <w:r>
        <w:rPr>
          <w:rFonts w:ascii="Segoe UI" w:hAnsi="Segoe UI" w:cs="Segoe UI"/>
          <w:color w:val="333333"/>
        </w:rPr>
        <w:t>ly</w:t>
      </w:r>
      <w:proofErr w:type="spellEnd"/>
      <w:r>
        <w:rPr>
          <w:rFonts w:ascii="Segoe UI" w:hAnsi="Segoe UI" w:cs="Segoe UI"/>
          <w:color w:val="333333"/>
        </w:rPr>
        <w:t xml:space="preserve"> got on the scoreboard.</w:t>
      </w:r>
    </w:p>
    <w:p w:rsidR="00C577A0" w:rsidRDefault="00C577A0" w:rsidP="00C577A0">
      <w:pPr>
        <w:pStyle w:val="NormalWeb"/>
        <w:spacing w:before="0" w:beforeAutospacing="0" w:after="0" w:afterAutospacing="0"/>
        <w:rPr>
          <w:rFonts w:ascii="Segoe UI" w:hAnsi="Segoe UI" w:cs="Segoe UI"/>
          <w:color w:val="333333"/>
        </w:rPr>
      </w:pP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Madison Verona</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First Downs 14 8</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Rushing Yds. 288 88</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Passing Att. 8 41</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Completed 5 14</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Inter By 1 0</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Fumbles Lost 0 3</w:t>
      </w:r>
    </w:p>
    <w:p w:rsidR="00C577A0" w:rsidRDefault="00C577A0" w:rsidP="00C577A0">
      <w:pPr>
        <w:pStyle w:val="NormalWeb"/>
        <w:spacing w:before="0" w:beforeAutospacing="0" w:after="0" w:afterAutospacing="0"/>
        <w:rPr>
          <w:rFonts w:ascii="Segoe UI" w:hAnsi="Segoe UI" w:cs="Segoe UI"/>
          <w:color w:val="333333"/>
        </w:rPr>
      </w:pPr>
      <w:r>
        <w:rPr>
          <w:rFonts w:ascii="Segoe UI" w:hAnsi="Segoe UI" w:cs="Segoe UI"/>
          <w:color w:val="333333"/>
        </w:rPr>
        <w:t>Yds. Penalty 3 30</w:t>
      </w:r>
    </w:p>
    <w:p w:rsidR="00C577A0" w:rsidRDefault="00C577A0" w:rsidP="00C577A0"/>
    <w:p w:rsidR="00C577A0" w:rsidRDefault="00C577A0" w:rsidP="00C577A0"/>
    <w:p w:rsidR="004E1172" w:rsidRDefault="004E1172"/>
    <w:sectPr w:rsidR="004E1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A0"/>
    <w:rsid w:val="003E5DD9"/>
    <w:rsid w:val="004E1172"/>
    <w:rsid w:val="006B2ADA"/>
    <w:rsid w:val="008A2B74"/>
    <w:rsid w:val="008E6661"/>
    <w:rsid w:val="009948D3"/>
    <w:rsid w:val="009A2E51"/>
    <w:rsid w:val="00B81CAE"/>
    <w:rsid w:val="00C577A0"/>
    <w:rsid w:val="00D6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C6DB"/>
  <w15:chartTrackingRefBased/>
  <w15:docId w15:val="{8481E1E8-3634-E049-9999-45FEFD40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7A0"/>
  </w:style>
  <w:style w:type="paragraph" w:styleId="Heading1">
    <w:name w:val="heading 1"/>
    <w:basedOn w:val="Normal"/>
    <w:next w:val="Normal"/>
    <w:link w:val="Heading1Char"/>
    <w:uiPriority w:val="9"/>
    <w:qFormat/>
    <w:rsid w:val="00C577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77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77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autoRedefine/>
    <w:uiPriority w:val="9"/>
    <w:unhideWhenUsed/>
    <w:qFormat/>
    <w:rsid w:val="008E6661"/>
    <w:pPr>
      <w:spacing w:before="240"/>
      <w:outlineLvl w:val="3"/>
    </w:pPr>
    <w:rPr>
      <w:i/>
      <w:iCs/>
    </w:rPr>
  </w:style>
  <w:style w:type="paragraph" w:styleId="Heading5">
    <w:name w:val="heading 5"/>
    <w:basedOn w:val="Normal"/>
    <w:next w:val="Normal"/>
    <w:link w:val="Heading5Char"/>
    <w:uiPriority w:val="9"/>
    <w:semiHidden/>
    <w:unhideWhenUsed/>
    <w:qFormat/>
    <w:rsid w:val="00C577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7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PlainText"/>
    <w:autoRedefine/>
    <w:uiPriority w:val="39"/>
    <w:unhideWhenUsed/>
    <w:rsid w:val="008A2B74"/>
    <w:pPr>
      <w:spacing w:before="120" w:line="240" w:lineRule="auto"/>
    </w:pPr>
    <w:rPr>
      <w:b/>
    </w:rPr>
  </w:style>
  <w:style w:type="paragraph" w:styleId="PlainText">
    <w:name w:val="Plain Text"/>
    <w:basedOn w:val="Normal"/>
    <w:link w:val="PlainTextChar"/>
    <w:uiPriority w:val="99"/>
    <w:semiHidden/>
    <w:unhideWhenUsed/>
    <w:rsid w:val="008A2B7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A2B74"/>
    <w:rPr>
      <w:rFonts w:ascii="Consolas" w:hAnsi="Consolas" w:cs="Consolas"/>
      <w:sz w:val="21"/>
      <w:szCs w:val="21"/>
    </w:rPr>
  </w:style>
  <w:style w:type="paragraph" w:styleId="TOC2">
    <w:name w:val="toc 2"/>
    <w:basedOn w:val="Normal"/>
    <w:next w:val="Normal"/>
    <w:autoRedefine/>
    <w:uiPriority w:val="39"/>
    <w:unhideWhenUsed/>
    <w:rsid w:val="008A2B74"/>
    <w:pPr>
      <w:tabs>
        <w:tab w:val="right" w:leader="dot" w:pos="9350"/>
      </w:tabs>
      <w:spacing w:line="240" w:lineRule="auto"/>
      <w:ind w:left="288"/>
    </w:pPr>
    <w:rPr>
      <w:sz w:val="22"/>
    </w:rPr>
  </w:style>
  <w:style w:type="paragraph" w:styleId="TOC3">
    <w:name w:val="toc 3"/>
    <w:basedOn w:val="Normal"/>
    <w:next w:val="Normal"/>
    <w:autoRedefine/>
    <w:uiPriority w:val="39"/>
    <w:unhideWhenUsed/>
    <w:rsid w:val="008A2B74"/>
    <w:pPr>
      <w:spacing w:line="216" w:lineRule="auto"/>
      <w:ind w:left="576"/>
    </w:pPr>
    <w:rPr>
      <w:sz w:val="20"/>
    </w:rPr>
  </w:style>
  <w:style w:type="character" w:customStyle="1" w:styleId="Heading4Char">
    <w:name w:val="Heading 4 Char"/>
    <w:basedOn w:val="DefaultParagraphFont"/>
    <w:link w:val="Heading4"/>
    <w:uiPriority w:val="9"/>
    <w:rsid w:val="008E6661"/>
    <w:rPr>
      <w:i/>
      <w:iCs/>
    </w:rPr>
  </w:style>
  <w:style w:type="character" w:customStyle="1" w:styleId="Heading1Char">
    <w:name w:val="Heading 1 Char"/>
    <w:basedOn w:val="DefaultParagraphFont"/>
    <w:link w:val="Heading1"/>
    <w:uiPriority w:val="9"/>
    <w:rsid w:val="00C577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7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7A0"/>
    <w:rPr>
      <w:rFonts w:eastAsiaTheme="majorEastAsia"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C577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7A0"/>
    <w:rPr>
      <w:rFonts w:eastAsiaTheme="majorEastAsia" w:cstheme="majorBidi"/>
      <w:color w:val="272727" w:themeColor="text1" w:themeTint="D8"/>
    </w:rPr>
  </w:style>
  <w:style w:type="paragraph" w:styleId="Title">
    <w:name w:val="Title"/>
    <w:basedOn w:val="Normal"/>
    <w:next w:val="Normal"/>
    <w:link w:val="TitleChar"/>
    <w:uiPriority w:val="10"/>
    <w:qFormat/>
    <w:rsid w:val="00C57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7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7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77A0"/>
    <w:rPr>
      <w:i/>
      <w:iCs/>
      <w:color w:val="404040" w:themeColor="text1" w:themeTint="BF"/>
    </w:rPr>
  </w:style>
  <w:style w:type="paragraph" w:styleId="ListParagraph">
    <w:name w:val="List Paragraph"/>
    <w:basedOn w:val="Normal"/>
    <w:uiPriority w:val="34"/>
    <w:qFormat/>
    <w:rsid w:val="00C577A0"/>
    <w:pPr>
      <w:ind w:left="720"/>
      <w:contextualSpacing/>
    </w:pPr>
  </w:style>
  <w:style w:type="character" w:styleId="IntenseEmphasis">
    <w:name w:val="Intense Emphasis"/>
    <w:basedOn w:val="DefaultParagraphFont"/>
    <w:uiPriority w:val="21"/>
    <w:qFormat/>
    <w:rsid w:val="00C577A0"/>
    <w:rPr>
      <w:i/>
      <w:iCs/>
      <w:color w:val="2F5496" w:themeColor="accent1" w:themeShade="BF"/>
    </w:rPr>
  </w:style>
  <w:style w:type="paragraph" w:styleId="IntenseQuote">
    <w:name w:val="Intense Quote"/>
    <w:basedOn w:val="Normal"/>
    <w:next w:val="Normal"/>
    <w:link w:val="IntenseQuoteChar"/>
    <w:uiPriority w:val="30"/>
    <w:qFormat/>
    <w:rsid w:val="00C57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77A0"/>
    <w:rPr>
      <w:i/>
      <w:iCs/>
      <w:color w:val="2F5496" w:themeColor="accent1" w:themeShade="BF"/>
    </w:rPr>
  </w:style>
  <w:style w:type="character" w:styleId="IntenseReference">
    <w:name w:val="Intense Reference"/>
    <w:basedOn w:val="DefaultParagraphFont"/>
    <w:uiPriority w:val="32"/>
    <w:qFormat/>
    <w:rsid w:val="00C577A0"/>
    <w:rPr>
      <w:b/>
      <w:bCs/>
      <w:smallCaps/>
      <w:color w:val="2F5496" w:themeColor="accent1" w:themeShade="BF"/>
      <w:spacing w:val="5"/>
    </w:rPr>
  </w:style>
  <w:style w:type="paragraph" w:styleId="NormalWeb">
    <w:name w:val="Normal (Web)"/>
    <w:basedOn w:val="Normal"/>
    <w:uiPriority w:val="99"/>
    <w:semiHidden/>
    <w:unhideWhenUsed/>
    <w:rsid w:val="00C577A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57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Willis</dc:creator>
  <cp:keywords/>
  <dc:description/>
  <cp:lastModifiedBy>Wayne Willis</cp:lastModifiedBy>
  <cp:revision>2</cp:revision>
  <dcterms:created xsi:type="dcterms:W3CDTF">2025-07-13T20:50:00Z</dcterms:created>
  <dcterms:modified xsi:type="dcterms:W3CDTF">2025-07-13T20:52:00Z</dcterms:modified>
</cp:coreProperties>
</file>